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B08" w:rsidRPr="005E7B08" w:rsidRDefault="005E7B08" w:rsidP="005E7B08">
      <w:pPr>
        <w:spacing w:before="161" w:after="161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8"/>
          <w:szCs w:val="48"/>
          <w:u w:val="single"/>
        </w:rPr>
      </w:pPr>
      <w:r w:rsidRPr="005E7B08">
        <w:rPr>
          <w:rFonts w:ascii="Times New Roman" w:eastAsia="Times New Roman" w:hAnsi="Times New Roman" w:cs="Times New Roman"/>
          <w:b/>
          <w:bCs/>
          <w:color w:val="333333"/>
          <w:kern w:val="36"/>
          <w:sz w:val="48"/>
          <w:szCs w:val="48"/>
          <w:u w:val="single"/>
        </w:rPr>
        <w:t xml:space="preserve">2015 US Open Grand Prix Gold:  </w:t>
      </w:r>
      <w:r w:rsidRPr="005E7B08"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</w:rPr>
        <w:t xml:space="preserve">Manu </w:t>
      </w:r>
      <w:proofErr w:type="spellStart"/>
      <w:r w:rsidRPr="005E7B08"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</w:rPr>
        <w:t>Attri</w:t>
      </w:r>
      <w:proofErr w:type="spellEnd"/>
      <w:r w:rsidRPr="005E7B08"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</w:rPr>
        <w:t xml:space="preserve"> and </w:t>
      </w:r>
      <w:proofErr w:type="spellStart"/>
      <w:r w:rsidRPr="005E7B08"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</w:rPr>
        <w:t>B.Sumeeth</w:t>
      </w:r>
      <w:proofErr w:type="spellEnd"/>
      <w:r w:rsidRPr="005E7B08"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</w:rPr>
        <w:t xml:space="preserve"> </w:t>
      </w:r>
      <w:proofErr w:type="gramStart"/>
      <w:r w:rsidRPr="005E7B08"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</w:rPr>
        <w:t>Reddy  in</w:t>
      </w:r>
      <w:proofErr w:type="gramEnd"/>
      <w:r w:rsidRPr="005E7B08">
        <w:rPr>
          <w:rFonts w:ascii="Times New Roman" w:eastAsia="Times New Roman" w:hAnsi="Times New Roman" w:cs="Times New Roman"/>
          <w:b/>
          <w:color w:val="333333"/>
          <w:sz w:val="48"/>
          <w:szCs w:val="48"/>
          <w:u w:val="single"/>
        </w:rPr>
        <w:t xml:space="preserve"> Finals</w:t>
      </w:r>
    </w:p>
    <w:p w:rsidR="005E7B08" w:rsidRDefault="005E7B08" w:rsidP="005E7B08">
      <w:pPr>
        <w:spacing w:after="0" w:line="315" w:lineRule="atLeast"/>
        <w:jc w:val="center"/>
        <w:rPr>
          <w:rFonts w:ascii="Lato" w:eastAsia="Times New Roman" w:hAnsi="Lato" w:cs="Arial"/>
          <w:color w:val="333333"/>
          <w:sz w:val="23"/>
          <w:szCs w:val="23"/>
        </w:rPr>
      </w:pPr>
    </w:p>
    <w:p w:rsidR="005E7B08" w:rsidRDefault="005E7B08" w:rsidP="005E7B08">
      <w:pPr>
        <w:spacing w:after="0" w:line="315" w:lineRule="atLeast"/>
        <w:jc w:val="center"/>
        <w:rPr>
          <w:rFonts w:ascii="Lato" w:eastAsia="Times New Roman" w:hAnsi="Lato" w:cs="Arial"/>
          <w:color w:val="333333"/>
          <w:sz w:val="23"/>
          <w:szCs w:val="23"/>
        </w:rPr>
      </w:pPr>
      <w:r w:rsidRPr="005E7B08">
        <w:rPr>
          <w:rFonts w:ascii="Lato" w:eastAsia="Times New Roman" w:hAnsi="Lato" w:cs="Arial"/>
          <w:color w:val="333333"/>
          <w:sz w:val="23"/>
          <w:szCs w:val="23"/>
        </w:rPr>
        <w:drawing>
          <wp:inline distT="0" distB="0" distL="0" distR="0">
            <wp:extent cx="5657850" cy="3914775"/>
            <wp:effectExtent l="19050" t="0" r="0" b="0"/>
            <wp:docPr id="1" name="Picture 9" descr="http://static.sportskeeda.com/wp-content/uploads/2015/06/manu-attri-reddy-1434868001-800.jpg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tatic.sportskeeda.com/wp-content/uploads/2015/06/manu-attri-reddy-1434868001-800.jpg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B08" w:rsidRDefault="005E7B08" w:rsidP="005E7B08">
      <w:pPr>
        <w:spacing w:after="0" w:line="315" w:lineRule="atLeast"/>
        <w:jc w:val="center"/>
        <w:rPr>
          <w:rFonts w:ascii="Lato" w:eastAsia="Times New Roman" w:hAnsi="Lato" w:cs="Arial"/>
          <w:color w:val="333333"/>
          <w:sz w:val="23"/>
          <w:szCs w:val="23"/>
        </w:rPr>
      </w:pPr>
    </w:p>
    <w:p w:rsidR="005E7B08" w:rsidRDefault="005E7B08" w:rsidP="005E7B08">
      <w:pPr>
        <w:spacing w:after="0" w:line="315" w:lineRule="atLeast"/>
        <w:jc w:val="center"/>
        <w:rPr>
          <w:rFonts w:ascii="Tahoma" w:eastAsia="Times New Roman" w:hAnsi="Tahoma" w:cs="Tahoma"/>
          <w:b/>
          <w:color w:val="333333"/>
          <w:sz w:val="24"/>
          <w:szCs w:val="24"/>
        </w:rPr>
      </w:pPr>
      <w:r w:rsidRPr="005E7B08">
        <w:rPr>
          <w:rFonts w:ascii="Tahoma" w:eastAsia="Times New Roman" w:hAnsi="Tahoma" w:cs="Tahoma"/>
          <w:b/>
          <w:color w:val="333333"/>
          <w:sz w:val="24"/>
          <w:szCs w:val="24"/>
        </w:rPr>
        <w:t xml:space="preserve">(Manu </w:t>
      </w:r>
      <w:proofErr w:type="spellStart"/>
      <w:r w:rsidRPr="005E7B08">
        <w:rPr>
          <w:rFonts w:ascii="Tahoma" w:eastAsia="Times New Roman" w:hAnsi="Tahoma" w:cs="Tahoma"/>
          <w:b/>
          <w:color w:val="333333"/>
          <w:sz w:val="24"/>
          <w:szCs w:val="24"/>
        </w:rPr>
        <w:t>Attri</w:t>
      </w:r>
      <w:proofErr w:type="spellEnd"/>
      <w:r w:rsidRPr="005E7B08">
        <w:rPr>
          <w:rFonts w:ascii="Tahoma" w:eastAsia="Times New Roman" w:hAnsi="Tahoma" w:cs="Tahoma"/>
          <w:b/>
          <w:color w:val="333333"/>
          <w:sz w:val="24"/>
          <w:szCs w:val="24"/>
        </w:rPr>
        <w:t xml:space="preserve"> and </w:t>
      </w:r>
      <w:proofErr w:type="spellStart"/>
      <w:r w:rsidRPr="005E7B08">
        <w:rPr>
          <w:rFonts w:ascii="Tahoma" w:eastAsia="Times New Roman" w:hAnsi="Tahoma" w:cs="Tahoma"/>
          <w:b/>
          <w:color w:val="333333"/>
          <w:sz w:val="24"/>
          <w:szCs w:val="24"/>
        </w:rPr>
        <w:t>B.Sumeeth</w:t>
      </w:r>
      <w:proofErr w:type="spellEnd"/>
      <w:r w:rsidRPr="005E7B08">
        <w:rPr>
          <w:rFonts w:ascii="Tahoma" w:eastAsia="Times New Roman" w:hAnsi="Tahoma" w:cs="Tahoma"/>
          <w:b/>
          <w:color w:val="333333"/>
          <w:sz w:val="24"/>
          <w:szCs w:val="24"/>
        </w:rPr>
        <w:t xml:space="preserve"> Reddy will play in the finals on Sunday)</w:t>
      </w:r>
    </w:p>
    <w:p w:rsidR="005E7B08" w:rsidRDefault="005E7B08" w:rsidP="005E7B08">
      <w:pPr>
        <w:spacing w:after="0" w:line="315" w:lineRule="atLeast"/>
        <w:jc w:val="center"/>
        <w:rPr>
          <w:rFonts w:ascii="Tahoma" w:eastAsia="Times New Roman" w:hAnsi="Tahoma" w:cs="Tahoma"/>
          <w:b/>
          <w:color w:val="333333"/>
          <w:sz w:val="24"/>
          <w:szCs w:val="24"/>
        </w:rPr>
      </w:pPr>
    </w:p>
    <w:p w:rsidR="005E7B08" w:rsidRPr="005E7B08" w:rsidRDefault="005E7B08" w:rsidP="005E7B08">
      <w:pPr>
        <w:spacing w:after="0" w:line="315" w:lineRule="atLeast"/>
        <w:jc w:val="center"/>
        <w:rPr>
          <w:rFonts w:ascii="Tahoma" w:eastAsia="Times New Roman" w:hAnsi="Tahoma" w:cs="Tahoma"/>
          <w:b/>
          <w:color w:val="333333"/>
          <w:sz w:val="24"/>
          <w:szCs w:val="24"/>
        </w:rPr>
      </w:pPr>
    </w:p>
    <w:p w:rsidR="005E7B08" w:rsidRDefault="00DF7BF8" w:rsidP="005E7B08">
      <w:pPr>
        <w:spacing w:after="30" w:line="360" w:lineRule="atLeast"/>
        <w:jc w:val="both"/>
        <w:rPr>
          <w:rFonts w:ascii="Tahoma" w:eastAsia="Times New Roman" w:hAnsi="Tahoma" w:cs="Tahoma"/>
          <w:b/>
          <w:color w:val="333333"/>
          <w:sz w:val="24"/>
          <w:szCs w:val="24"/>
        </w:rPr>
      </w:pPr>
      <w:r w:rsidRPr="00DF7BF8">
        <w:rPr>
          <w:rStyle w:val="upper"/>
          <w:rFonts w:ascii="Tahoma" w:hAnsi="Tahoma" w:cs="Tahoma"/>
          <w:b/>
          <w:sz w:val="24"/>
          <w:szCs w:val="24"/>
          <w:lang/>
        </w:rPr>
        <w:t>New York</w:t>
      </w:r>
      <w:r>
        <w:rPr>
          <w:rStyle w:val="upper"/>
          <w:rFonts w:ascii="Tahoma" w:hAnsi="Tahoma" w:cs="Tahoma"/>
          <w:b/>
          <w:sz w:val="24"/>
          <w:szCs w:val="24"/>
          <w:lang/>
        </w:rPr>
        <w:t>:</w:t>
      </w:r>
      <w:r w:rsidRPr="00DF7BF8">
        <w:rPr>
          <w:rFonts w:ascii="Tahoma" w:eastAsia="Times New Roman" w:hAnsi="Tahoma" w:cs="Tahoma"/>
          <w:b/>
          <w:color w:val="333333"/>
          <w:sz w:val="24"/>
          <w:szCs w:val="24"/>
        </w:rPr>
        <w:t xml:space="preserve"> </w:t>
      </w:r>
      <w:r w:rsidR="005E7B08" w:rsidRPr="005E7B08">
        <w:rPr>
          <w:rFonts w:ascii="Tahoma" w:eastAsia="Times New Roman" w:hAnsi="Tahoma" w:cs="Tahoma"/>
          <w:b/>
          <w:color w:val="333333"/>
          <w:sz w:val="24"/>
          <w:szCs w:val="24"/>
        </w:rPr>
        <w:t xml:space="preserve">Good news for the Indian Badminton lovers came from the Men’s Doubles section where the young and extremely talented pair of Manu </w:t>
      </w:r>
      <w:proofErr w:type="spellStart"/>
      <w:r w:rsidR="005E7B08" w:rsidRPr="005E7B08">
        <w:rPr>
          <w:rFonts w:ascii="Tahoma" w:eastAsia="Times New Roman" w:hAnsi="Tahoma" w:cs="Tahoma"/>
          <w:b/>
          <w:color w:val="333333"/>
          <w:sz w:val="24"/>
          <w:szCs w:val="24"/>
        </w:rPr>
        <w:t>Attri</w:t>
      </w:r>
      <w:proofErr w:type="spellEnd"/>
      <w:r w:rsidR="005E7B08" w:rsidRPr="005E7B08">
        <w:rPr>
          <w:rFonts w:ascii="Tahoma" w:eastAsia="Times New Roman" w:hAnsi="Tahoma" w:cs="Tahoma"/>
          <w:b/>
          <w:color w:val="333333"/>
          <w:sz w:val="24"/>
          <w:szCs w:val="24"/>
        </w:rPr>
        <w:t xml:space="preserve"> and B. </w:t>
      </w:r>
      <w:proofErr w:type="spellStart"/>
      <w:r w:rsidR="005E7B08" w:rsidRPr="005E7B08">
        <w:rPr>
          <w:rFonts w:ascii="Tahoma" w:eastAsia="Times New Roman" w:hAnsi="Tahoma" w:cs="Tahoma"/>
          <w:b/>
          <w:color w:val="333333"/>
          <w:sz w:val="24"/>
          <w:szCs w:val="24"/>
        </w:rPr>
        <w:t>Sumeeth</w:t>
      </w:r>
      <w:proofErr w:type="spellEnd"/>
      <w:r w:rsidR="005E7B08" w:rsidRPr="005E7B08">
        <w:rPr>
          <w:rFonts w:ascii="Tahoma" w:eastAsia="Times New Roman" w:hAnsi="Tahoma" w:cs="Tahoma"/>
          <w:b/>
          <w:color w:val="333333"/>
          <w:sz w:val="24"/>
          <w:szCs w:val="24"/>
        </w:rPr>
        <w:t xml:space="preserve"> Reddy kicked out the 4th seeds Japanese to progress through to the final two of the tournament.</w:t>
      </w:r>
    </w:p>
    <w:p w:rsidR="005E7B08" w:rsidRPr="005E7B08" w:rsidRDefault="005E7B08" w:rsidP="005E7B08">
      <w:pPr>
        <w:spacing w:after="30" w:line="360" w:lineRule="atLeast"/>
        <w:jc w:val="both"/>
        <w:rPr>
          <w:rFonts w:ascii="Tahoma" w:eastAsia="Times New Roman" w:hAnsi="Tahoma" w:cs="Tahoma"/>
          <w:b/>
          <w:color w:val="333333"/>
          <w:sz w:val="24"/>
          <w:szCs w:val="24"/>
        </w:rPr>
      </w:pPr>
    </w:p>
    <w:p w:rsidR="005E7B08" w:rsidRDefault="005E7B08" w:rsidP="005E7B08">
      <w:pPr>
        <w:spacing w:after="30" w:line="360" w:lineRule="atLeast"/>
        <w:jc w:val="both"/>
        <w:rPr>
          <w:rFonts w:ascii="Tahoma" w:eastAsia="Times New Roman" w:hAnsi="Tahoma" w:cs="Tahoma"/>
          <w:b/>
          <w:color w:val="333333"/>
          <w:sz w:val="24"/>
          <w:szCs w:val="24"/>
        </w:rPr>
      </w:pPr>
      <w:r w:rsidRPr="005E7B08">
        <w:rPr>
          <w:rFonts w:ascii="Tahoma" w:eastAsia="Times New Roman" w:hAnsi="Tahoma" w:cs="Tahoma"/>
          <w:b/>
          <w:color w:val="333333"/>
          <w:sz w:val="24"/>
          <w:szCs w:val="24"/>
        </w:rPr>
        <w:t>World ranked 26,  </w:t>
      </w:r>
      <w:proofErr w:type="spellStart"/>
      <w:r w:rsidRPr="005E7B08">
        <w:rPr>
          <w:rFonts w:ascii="Tahoma" w:eastAsia="Times New Roman" w:hAnsi="Tahoma" w:cs="Tahoma"/>
          <w:b/>
          <w:color w:val="333333"/>
          <w:sz w:val="24"/>
          <w:szCs w:val="24"/>
        </w:rPr>
        <w:t>Attri</w:t>
      </w:r>
      <w:proofErr w:type="spellEnd"/>
      <w:r w:rsidRPr="005E7B08">
        <w:rPr>
          <w:rFonts w:ascii="Tahoma" w:eastAsia="Times New Roman" w:hAnsi="Tahoma" w:cs="Tahoma"/>
          <w:b/>
          <w:color w:val="333333"/>
          <w:sz w:val="24"/>
          <w:szCs w:val="24"/>
        </w:rPr>
        <w:t xml:space="preserve"> and Reddy, who defeated the 2nd seeds in the second round caused another upset as they stunned the 4th seeded Japanese pair of Takeshi </w:t>
      </w:r>
      <w:proofErr w:type="spellStart"/>
      <w:r w:rsidRPr="005E7B08">
        <w:rPr>
          <w:rFonts w:ascii="Tahoma" w:eastAsia="Times New Roman" w:hAnsi="Tahoma" w:cs="Tahoma"/>
          <w:b/>
          <w:color w:val="333333"/>
          <w:sz w:val="24"/>
          <w:szCs w:val="24"/>
        </w:rPr>
        <w:t>Kamura</w:t>
      </w:r>
      <w:proofErr w:type="spellEnd"/>
      <w:r w:rsidRPr="005E7B08">
        <w:rPr>
          <w:rFonts w:ascii="Tahoma" w:eastAsia="Times New Roman" w:hAnsi="Tahoma" w:cs="Tahoma"/>
          <w:b/>
          <w:color w:val="333333"/>
          <w:sz w:val="24"/>
          <w:szCs w:val="24"/>
        </w:rPr>
        <w:t xml:space="preserve"> and </w:t>
      </w:r>
      <w:proofErr w:type="spellStart"/>
      <w:r w:rsidRPr="005E7B08">
        <w:rPr>
          <w:rFonts w:ascii="Tahoma" w:eastAsia="Times New Roman" w:hAnsi="Tahoma" w:cs="Tahoma"/>
          <w:b/>
          <w:color w:val="333333"/>
          <w:sz w:val="24"/>
          <w:szCs w:val="24"/>
        </w:rPr>
        <w:t>Keigo</w:t>
      </w:r>
      <w:proofErr w:type="spellEnd"/>
      <w:r w:rsidRPr="005E7B08">
        <w:rPr>
          <w:rFonts w:ascii="Tahoma" w:eastAsia="Times New Roman" w:hAnsi="Tahoma" w:cs="Tahoma"/>
          <w:b/>
          <w:color w:val="333333"/>
          <w:sz w:val="24"/>
          <w:szCs w:val="24"/>
        </w:rPr>
        <w:t xml:space="preserve"> </w:t>
      </w:r>
      <w:proofErr w:type="spellStart"/>
      <w:r w:rsidRPr="005E7B08">
        <w:rPr>
          <w:rFonts w:ascii="Tahoma" w:eastAsia="Times New Roman" w:hAnsi="Tahoma" w:cs="Tahoma"/>
          <w:b/>
          <w:color w:val="333333"/>
          <w:sz w:val="24"/>
          <w:szCs w:val="24"/>
        </w:rPr>
        <w:t>Sonoda</w:t>
      </w:r>
      <w:proofErr w:type="spellEnd"/>
      <w:r w:rsidRPr="005E7B08">
        <w:rPr>
          <w:rFonts w:ascii="Tahoma" w:eastAsia="Times New Roman" w:hAnsi="Tahoma" w:cs="Tahoma"/>
          <w:b/>
          <w:color w:val="333333"/>
          <w:sz w:val="24"/>
          <w:szCs w:val="24"/>
        </w:rPr>
        <w:t xml:space="preserve"> 21-17 </w:t>
      </w:r>
      <w:proofErr w:type="spellStart"/>
      <w:r w:rsidRPr="005E7B08">
        <w:rPr>
          <w:rFonts w:ascii="Tahoma" w:eastAsia="Times New Roman" w:hAnsi="Tahoma" w:cs="Tahoma"/>
          <w:b/>
          <w:color w:val="333333"/>
          <w:sz w:val="24"/>
          <w:szCs w:val="24"/>
        </w:rPr>
        <w:t>21-17</w:t>
      </w:r>
      <w:proofErr w:type="spellEnd"/>
      <w:r w:rsidRPr="005E7B08">
        <w:rPr>
          <w:rFonts w:ascii="Tahoma" w:eastAsia="Times New Roman" w:hAnsi="Tahoma" w:cs="Tahoma"/>
          <w:b/>
          <w:color w:val="333333"/>
          <w:sz w:val="24"/>
          <w:szCs w:val="24"/>
        </w:rPr>
        <w:t xml:space="preserve"> in the Semifinals.</w:t>
      </w:r>
    </w:p>
    <w:p w:rsidR="005E7B08" w:rsidRPr="005E7B08" w:rsidRDefault="005E7B08" w:rsidP="005E7B08">
      <w:pPr>
        <w:spacing w:after="30" w:line="360" w:lineRule="atLeast"/>
        <w:jc w:val="both"/>
        <w:rPr>
          <w:rFonts w:ascii="Tahoma" w:eastAsia="Times New Roman" w:hAnsi="Tahoma" w:cs="Tahoma"/>
          <w:b/>
          <w:color w:val="333333"/>
          <w:sz w:val="24"/>
          <w:szCs w:val="24"/>
        </w:rPr>
      </w:pPr>
    </w:p>
    <w:p w:rsidR="005E7B08" w:rsidRDefault="005E7B08" w:rsidP="005E7B08">
      <w:pPr>
        <w:spacing w:after="30" w:line="36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5E7B08">
        <w:rPr>
          <w:rFonts w:ascii="Tahoma" w:eastAsia="Times New Roman" w:hAnsi="Tahoma" w:cs="Tahoma"/>
          <w:color w:val="333333"/>
          <w:sz w:val="24"/>
          <w:szCs w:val="24"/>
        </w:rPr>
        <w:t xml:space="preserve">Indian pair started aggressively as they opened up to </w:t>
      </w:r>
      <w:proofErr w:type="gramStart"/>
      <w:r w:rsidRPr="005E7B08">
        <w:rPr>
          <w:rFonts w:ascii="Tahoma" w:eastAsia="Times New Roman" w:hAnsi="Tahoma" w:cs="Tahoma"/>
          <w:color w:val="333333"/>
          <w:sz w:val="24"/>
          <w:szCs w:val="24"/>
        </w:rPr>
        <w:t>a</w:t>
      </w:r>
      <w:proofErr w:type="gramEnd"/>
      <w:r w:rsidRPr="005E7B08">
        <w:rPr>
          <w:rFonts w:ascii="Tahoma" w:eastAsia="Times New Roman" w:hAnsi="Tahoma" w:cs="Tahoma"/>
          <w:color w:val="333333"/>
          <w:sz w:val="24"/>
          <w:szCs w:val="24"/>
        </w:rPr>
        <w:t xml:space="preserve"> 8-3 lead in the first game. Fro</w:t>
      </w:r>
      <w:r>
        <w:rPr>
          <w:rFonts w:ascii="Tahoma" w:eastAsia="Times New Roman" w:hAnsi="Tahoma" w:cs="Tahoma"/>
          <w:color w:val="333333"/>
          <w:sz w:val="24"/>
          <w:szCs w:val="24"/>
        </w:rPr>
        <w:t>m</w:t>
      </w:r>
      <w:r w:rsidRPr="005E7B08">
        <w:rPr>
          <w:rFonts w:ascii="Tahoma" w:eastAsia="Times New Roman" w:hAnsi="Tahoma" w:cs="Tahoma"/>
          <w:color w:val="333333"/>
          <w:sz w:val="24"/>
          <w:szCs w:val="24"/>
        </w:rPr>
        <w:t xml:space="preserve"> 9-5 up, </w:t>
      </w:r>
      <w:proofErr w:type="spellStart"/>
      <w:r w:rsidRPr="005E7B08">
        <w:rPr>
          <w:rFonts w:ascii="Tahoma" w:eastAsia="Times New Roman" w:hAnsi="Tahoma" w:cs="Tahoma"/>
          <w:color w:val="333333"/>
          <w:sz w:val="24"/>
          <w:szCs w:val="24"/>
        </w:rPr>
        <w:t>Attri</w:t>
      </w:r>
      <w:proofErr w:type="spellEnd"/>
      <w:r w:rsidRPr="005E7B08">
        <w:rPr>
          <w:rFonts w:ascii="Tahoma" w:eastAsia="Times New Roman" w:hAnsi="Tahoma" w:cs="Tahoma"/>
          <w:color w:val="333333"/>
          <w:sz w:val="24"/>
          <w:szCs w:val="24"/>
        </w:rPr>
        <w:t xml:space="preserve"> and Reddy clinched the next four points in a row to further stretch their advantage. With such a huge lead, they faced absolutely no difficulty in closing the game 21-17.</w:t>
      </w:r>
    </w:p>
    <w:p w:rsidR="005E7B08" w:rsidRPr="005E7B08" w:rsidRDefault="005E7B08" w:rsidP="005E7B08">
      <w:pPr>
        <w:spacing w:after="30" w:line="36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</w:p>
    <w:p w:rsidR="005E7B08" w:rsidRDefault="005E7B08" w:rsidP="005E7B08">
      <w:pPr>
        <w:spacing w:after="30" w:line="36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5E7B08">
        <w:rPr>
          <w:rFonts w:ascii="Tahoma" w:eastAsia="Times New Roman" w:hAnsi="Tahoma" w:cs="Tahoma"/>
          <w:color w:val="333333"/>
          <w:sz w:val="24"/>
          <w:szCs w:val="24"/>
        </w:rPr>
        <w:t>Second game saw a situation reversal as this time the World ranked 22 Japanese pair took a five point advantage at the mid game interval.</w:t>
      </w:r>
      <w:r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r w:rsidRPr="005E7B08">
        <w:rPr>
          <w:rFonts w:ascii="Tahoma" w:eastAsia="Times New Roman" w:hAnsi="Tahoma" w:cs="Tahoma"/>
          <w:color w:val="333333"/>
          <w:sz w:val="24"/>
          <w:szCs w:val="24"/>
        </w:rPr>
        <w:t xml:space="preserve">But the Indian pair made a remarkable comeback to win 8 out of the next 11 points to back level the scores to </w:t>
      </w:r>
      <w:r>
        <w:rPr>
          <w:rFonts w:ascii="Tahoma" w:eastAsia="Times New Roman" w:hAnsi="Tahoma" w:cs="Tahoma"/>
          <w:color w:val="333333"/>
          <w:sz w:val="24"/>
          <w:szCs w:val="24"/>
        </w:rPr>
        <w:t xml:space="preserve">  </w:t>
      </w:r>
      <w:r w:rsidRPr="005E7B08">
        <w:rPr>
          <w:rFonts w:ascii="Tahoma" w:eastAsia="Times New Roman" w:hAnsi="Tahoma" w:cs="Tahoma"/>
          <w:color w:val="333333"/>
          <w:sz w:val="24"/>
          <w:szCs w:val="24"/>
        </w:rPr>
        <w:t>14-14. It was at this point that the Indians shifted their gear to roll the next few points in quick succession to draw the curtains on the challenge of the Japanese pair.</w:t>
      </w:r>
    </w:p>
    <w:p w:rsidR="005E7B08" w:rsidRPr="005E7B08" w:rsidRDefault="005E7B08" w:rsidP="005E7B08">
      <w:pPr>
        <w:spacing w:after="30" w:line="36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</w:p>
    <w:p w:rsidR="005E7B08" w:rsidRPr="005E7B08" w:rsidRDefault="005E7B08" w:rsidP="005E7B08">
      <w:pPr>
        <w:spacing w:after="30" w:line="36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5E7B08">
        <w:rPr>
          <w:rFonts w:ascii="Tahoma" w:eastAsia="Times New Roman" w:hAnsi="Tahoma" w:cs="Tahoma"/>
          <w:color w:val="333333"/>
          <w:sz w:val="24"/>
          <w:szCs w:val="24"/>
        </w:rPr>
        <w:t xml:space="preserve">They will now take on the World ranked. 29 Chinese pair of </w:t>
      </w:r>
      <w:proofErr w:type="spellStart"/>
      <w:r w:rsidRPr="005E7B08">
        <w:rPr>
          <w:rFonts w:ascii="Tahoma" w:eastAsia="Times New Roman" w:hAnsi="Tahoma" w:cs="Tahoma"/>
          <w:color w:val="333333"/>
          <w:sz w:val="24"/>
          <w:szCs w:val="24"/>
        </w:rPr>
        <w:t>Junhui</w:t>
      </w:r>
      <w:proofErr w:type="spellEnd"/>
      <w:r w:rsidRPr="005E7B08">
        <w:rPr>
          <w:rFonts w:ascii="Tahoma" w:eastAsia="Times New Roman" w:hAnsi="Tahoma" w:cs="Tahoma"/>
          <w:color w:val="333333"/>
          <w:sz w:val="24"/>
          <w:szCs w:val="24"/>
        </w:rPr>
        <w:t xml:space="preserve"> Li and </w:t>
      </w:r>
      <w:proofErr w:type="spellStart"/>
      <w:r w:rsidRPr="005E7B08">
        <w:rPr>
          <w:rFonts w:ascii="Tahoma" w:eastAsia="Times New Roman" w:hAnsi="Tahoma" w:cs="Tahoma"/>
          <w:color w:val="333333"/>
          <w:sz w:val="24"/>
          <w:szCs w:val="24"/>
        </w:rPr>
        <w:t>Yuchen</w:t>
      </w:r>
      <w:proofErr w:type="spellEnd"/>
      <w:r w:rsidRPr="005E7B08">
        <w:rPr>
          <w:rFonts w:ascii="Tahoma" w:eastAsia="Times New Roman" w:hAnsi="Tahoma" w:cs="Tahoma"/>
          <w:color w:val="333333"/>
          <w:sz w:val="24"/>
          <w:szCs w:val="24"/>
        </w:rPr>
        <w:t xml:space="preserve"> Liu in the summit clash.</w:t>
      </w:r>
    </w:p>
    <w:p w:rsidR="005E7B08" w:rsidRPr="005E7B08" w:rsidRDefault="005E7B08" w:rsidP="00DF7BF8">
      <w:pPr>
        <w:spacing w:after="0" w:line="315" w:lineRule="atLeast"/>
        <w:jc w:val="both"/>
        <w:rPr>
          <w:rFonts w:ascii="Lato" w:eastAsia="Times New Roman" w:hAnsi="Lato" w:cs="Arial"/>
          <w:vanish/>
          <w:color w:val="333333"/>
          <w:sz w:val="23"/>
          <w:szCs w:val="23"/>
        </w:rPr>
      </w:pPr>
      <w:r w:rsidRPr="005E7B08">
        <w:rPr>
          <w:rFonts w:ascii="Lato" w:eastAsia="Times New Roman" w:hAnsi="Lato" w:cs="Arial"/>
          <w:color w:val="333333"/>
          <w:sz w:val="23"/>
          <w:szCs w:val="23"/>
        </w:rPr>
        <w:br/>
      </w:r>
      <w:r w:rsidRPr="005E7B08">
        <w:rPr>
          <w:rFonts w:ascii="Lato" w:eastAsia="Times New Roman" w:hAnsi="Lato" w:cs="Arial"/>
          <w:vanish/>
          <w:color w:val="333333"/>
          <w:sz w:val="23"/>
          <w:szCs w:val="23"/>
        </w:rPr>
        <w:t>×</w:t>
      </w:r>
      <w:r w:rsidRPr="005E7B08">
        <w:rPr>
          <w:rFonts w:ascii="Lato" w:eastAsia="Times New Roman" w:hAnsi="Lato" w:cs="Arial"/>
          <w:vanish/>
          <w:color w:val="333333"/>
          <w:sz w:val="23"/>
        </w:rPr>
        <w:t>Close</w:t>
      </w:r>
      <w:r w:rsidRPr="005E7B08">
        <w:rPr>
          <w:rFonts w:ascii="Lato" w:eastAsia="Times New Roman" w:hAnsi="Lato" w:cs="Arial"/>
          <w:vanish/>
          <w:color w:val="333333"/>
          <w:sz w:val="23"/>
          <w:szCs w:val="23"/>
        </w:rPr>
        <w:t xml:space="preserve"> </w:t>
      </w:r>
    </w:p>
    <w:p w:rsidR="005E7B08" w:rsidRPr="005E7B08" w:rsidRDefault="005E7B08" w:rsidP="005E7B08">
      <w:pPr>
        <w:shd w:val="clear" w:color="auto" w:fill="FFFFFF"/>
        <w:spacing w:after="0" w:line="240" w:lineRule="auto"/>
        <w:outlineLvl w:val="3"/>
        <w:rPr>
          <w:rFonts w:ascii="inherit" w:eastAsia="Times New Roman" w:hAnsi="inherit" w:cs="Arial"/>
          <w:b/>
          <w:bCs/>
          <w:vanish/>
          <w:color w:val="E34B18"/>
          <w:sz w:val="29"/>
          <w:szCs w:val="29"/>
        </w:rPr>
      </w:pPr>
      <w:r w:rsidRPr="005E7B08">
        <w:rPr>
          <w:rFonts w:ascii="inherit" w:eastAsia="Times New Roman" w:hAnsi="inherit" w:cs="Arial"/>
          <w:b/>
          <w:bCs/>
          <w:vanish/>
          <w:color w:val="E34B18"/>
          <w:sz w:val="29"/>
          <w:szCs w:val="29"/>
        </w:rPr>
        <w:t>Report Errors</w:t>
      </w:r>
    </w:p>
    <w:p w:rsidR="005E7B08" w:rsidRPr="005E7B08" w:rsidRDefault="005E7B08" w:rsidP="005E7B08">
      <w:pPr>
        <w:shd w:val="clear" w:color="auto" w:fill="FFFFFF"/>
        <w:spacing w:after="30" w:line="150" w:lineRule="atLeast"/>
        <w:rPr>
          <w:rFonts w:ascii="Lato" w:eastAsia="Times New Roman" w:hAnsi="Lato" w:cs="Arial"/>
          <w:vanish/>
          <w:color w:val="333333"/>
          <w:sz w:val="24"/>
          <w:szCs w:val="24"/>
        </w:rPr>
      </w:pPr>
      <w:r w:rsidRPr="005E7B08">
        <w:rPr>
          <w:rFonts w:ascii="Lato" w:eastAsia="Times New Roman" w:hAnsi="Lato" w:cs="Arial"/>
          <w:vanish/>
          <w:color w:val="333333"/>
          <w:sz w:val="24"/>
          <w:szCs w:val="24"/>
        </w:rPr>
        <w:t>Use this window to let us know of any feedback about the content.</w:t>
      </w:r>
    </w:p>
    <w:p w:rsidR="005E7B08" w:rsidRPr="005E7B08" w:rsidRDefault="005E7B08" w:rsidP="005E7B08">
      <w:pPr>
        <w:shd w:val="clear" w:color="auto" w:fill="FFFFFF"/>
        <w:spacing w:after="0" w:line="315" w:lineRule="atLeast"/>
        <w:rPr>
          <w:rFonts w:ascii="Lato" w:eastAsia="Times New Roman" w:hAnsi="Lato" w:cs="Arial"/>
          <w:vanish/>
          <w:color w:val="333333"/>
          <w:sz w:val="23"/>
          <w:szCs w:val="23"/>
        </w:rPr>
      </w:pPr>
      <w:r w:rsidRPr="005E7B08">
        <w:rPr>
          <w:rFonts w:ascii="Lato" w:eastAsia="Times New Roman" w:hAnsi="Lato" w:cs="Arial"/>
          <w:vanish/>
          <w:color w:val="333333"/>
          <w:sz w:val="23"/>
          <w:szCs w:val="23"/>
        </w:rPr>
        <w:object w:dxaOrig="27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136.5pt;height:57.75pt" o:ole="">
            <v:imagedata r:id="rId7" o:title=""/>
          </v:shape>
          <w:control r:id="rId8" w:name="DefaultOcxName" w:shapeid="_x0000_i1049"/>
        </w:object>
      </w:r>
    </w:p>
    <w:p w:rsidR="005E7B08" w:rsidRPr="005E7B08" w:rsidRDefault="005E7B08" w:rsidP="005E7B08">
      <w:pPr>
        <w:shd w:val="clear" w:color="auto" w:fill="FFFFFF"/>
        <w:spacing w:after="150" w:line="315" w:lineRule="atLeast"/>
        <w:jc w:val="right"/>
        <w:rPr>
          <w:rFonts w:ascii="Lato" w:eastAsia="Times New Roman" w:hAnsi="Lato" w:cs="Arial"/>
          <w:vanish/>
          <w:color w:val="333333"/>
          <w:sz w:val="23"/>
          <w:szCs w:val="23"/>
        </w:rPr>
      </w:pPr>
      <w:r w:rsidRPr="005E7B08">
        <w:rPr>
          <w:rFonts w:ascii="Lato" w:eastAsia="Times New Roman" w:hAnsi="Lato" w:cs="Arial"/>
          <w:vanish/>
          <w:color w:val="333333"/>
          <w:sz w:val="23"/>
          <w:szCs w:val="23"/>
        </w:rPr>
        <w:t>Submit</w:t>
      </w:r>
    </w:p>
    <w:tbl>
      <w:tblPr>
        <w:tblW w:w="5000" w:type="pct"/>
        <w:shd w:val="clear" w:color="auto" w:fill="1B1B1B"/>
        <w:tblCellMar>
          <w:left w:w="0" w:type="dxa"/>
          <w:right w:w="0" w:type="dxa"/>
        </w:tblCellMar>
        <w:tblLook w:val="04A0"/>
      </w:tblPr>
      <w:tblGrid>
        <w:gridCol w:w="9360"/>
      </w:tblGrid>
      <w:tr w:rsidR="005E7B08" w:rsidRPr="005E7B08" w:rsidTr="005E7B08">
        <w:trPr>
          <w:hidden/>
        </w:trPr>
        <w:tc>
          <w:tcPr>
            <w:tcW w:w="0" w:type="auto"/>
            <w:shd w:val="clear" w:color="auto" w:fill="1B1B1B"/>
            <w:vAlign w:val="center"/>
            <w:hideMark/>
          </w:tcPr>
          <w:p w:rsidR="005E7B08" w:rsidRPr="005E7B08" w:rsidRDefault="005E7B08" w:rsidP="005E7B08">
            <w:pPr>
              <w:spacing w:after="0" w:line="315" w:lineRule="atLeast"/>
              <w:rPr>
                <w:rFonts w:ascii="Lato" w:eastAsia="Times New Roman" w:hAnsi="Lato" w:cs="Times New Roman"/>
                <w:vanish/>
                <w:color w:val="333333"/>
                <w:sz w:val="23"/>
                <w:szCs w:val="23"/>
              </w:rPr>
            </w:pPr>
            <w:r w:rsidRPr="005E7B08">
              <w:rPr>
                <w:rFonts w:ascii="Lato" w:eastAsia="Times New Roman" w:hAnsi="Lato" w:cs="Times New Roman"/>
                <w:vanish/>
                <w:color w:val="333333"/>
                <w:sz w:val="23"/>
                <w:szCs w:val="23"/>
              </w:rPr>
              <w:pict/>
            </w:r>
          </w:p>
        </w:tc>
      </w:tr>
    </w:tbl>
    <w:p w:rsidR="005E7B08" w:rsidRPr="005E7B08" w:rsidRDefault="005E7B08" w:rsidP="00DF7BF8">
      <w:pPr>
        <w:spacing w:after="30" w:line="360" w:lineRule="atLeast"/>
        <w:jc w:val="both"/>
        <w:rPr>
          <w:rFonts w:ascii="Lato" w:eastAsia="Times New Roman" w:hAnsi="Lato" w:cs="Arial"/>
          <w:color w:val="333333"/>
          <w:sz w:val="24"/>
          <w:szCs w:val="24"/>
        </w:rPr>
      </w:pPr>
      <w:r w:rsidRPr="005E7B08">
        <w:rPr>
          <w:rFonts w:ascii="Tahoma" w:eastAsia="Times New Roman" w:hAnsi="Tahoma" w:cs="Tahoma"/>
          <w:color w:val="333333"/>
          <w:sz w:val="24"/>
          <w:szCs w:val="24"/>
        </w:rPr>
        <w:t xml:space="preserve">On day five the experienced pair of </w:t>
      </w:r>
      <w:proofErr w:type="spellStart"/>
      <w:r w:rsidRPr="005E7B08">
        <w:rPr>
          <w:rFonts w:ascii="Tahoma" w:eastAsia="Times New Roman" w:hAnsi="Tahoma" w:cs="Tahoma"/>
          <w:color w:val="333333"/>
          <w:sz w:val="24"/>
          <w:szCs w:val="24"/>
        </w:rPr>
        <w:t>Jwala</w:t>
      </w:r>
      <w:proofErr w:type="spellEnd"/>
      <w:r w:rsidRPr="005E7B08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5E7B08">
        <w:rPr>
          <w:rFonts w:ascii="Tahoma" w:eastAsia="Times New Roman" w:hAnsi="Tahoma" w:cs="Tahoma"/>
          <w:color w:val="333333"/>
          <w:sz w:val="24"/>
          <w:szCs w:val="24"/>
        </w:rPr>
        <w:t>Gutta</w:t>
      </w:r>
      <w:proofErr w:type="spellEnd"/>
      <w:r w:rsidRPr="005E7B08">
        <w:rPr>
          <w:rFonts w:ascii="Tahoma" w:eastAsia="Times New Roman" w:hAnsi="Tahoma" w:cs="Tahoma"/>
          <w:color w:val="333333"/>
          <w:sz w:val="24"/>
          <w:szCs w:val="24"/>
        </w:rPr>
        <w:t xml:space="preserve"> and </w:t>
      </w:r>
      <w:proofErr w:type="spellStart"/>
      <w:r w:rsidRPr="005E7B08">
        <w:rPr>
          <w:rFonts w:ascii="Tahoma" w:eastAsia="Times New Roman" w:hAnsi="Tahoma" w:cs="Tahoma"/>
          <w:color w:val="333333"/>
          <w:sz w:val="24"/>
          <w:szCs w:val="24"/>
        </w:rPr>
        <w:t>Ashwini</w:t>
      </w:r>
      <w:proofErr w:type="spellEnd"/>
      <w:r w:rsidRPr="005E7B08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5E7B08">
        <w:rPr>
          <w:rFonts w:ascii="Tahoma" w:eastAsia="Times New Roman" w:hAnsi="Tahoma" w:cs="Tahoma"/>
          <w:color w:val="333333"/>
          <w:sz w:val="24"/>
          <w:szCs w:val="24"/>
        </w:rPr>
        <w:t>Ponappa</w:t>
      </w:r>
      <w:proofErr w:type="spellEnd"/>
      <w:r w:rsidRPr="005E7B08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gramStart"/>
      <w:r w:rsidRPr="005E7B08">
        <w:rPr>
          <w:rFonts w:ascii="Tahoma" w:eastAsia="Times New Roman" w:hAnsi="Tahoma" w:cs="Tahoma"/>
          <w:color w:val="333333"/>
          <w:sz w:val="24"/>
          <w:szCs w:val="24"/>
        </w:rPr>
        <w:t>were</w:t>
      </w:r>
      <w:proofErr w:type="gramEnd"/>
      <w:r w:rsidRPr="005E7B08">
        <w:rPr>
          <w:rFonts w:ascii="Tahoma" w:eastAsia="Times New Roman" w:hAnsi="Tahoma" w:cs="Tahoma"/>
          <w:color w:val="333333"/>
          <w:sz w:val="24"/>
          <w:szCs w:val="24"/>
        </w:rPr>
        <w:t xml:space="preserve"> knocked out in the Semifinals of the </w:t>
      </w:r>
      <w:proofErr w:type="spellStart"/>
      <w:r w:rsidRPr="005E7B08">
        <w:rPr>
          <w:rFonts w:ascii="Tahoma" w:eastAsia="Times New Roman" w:hAnsi="Tahoma" w:cs="Tahoma"/>
          <w:color w:val="333333"/>
          <w:sz w:val="24"/>
          <w:szCs w:val="24"/>
        </w:rPr>
        <w:t>Yonex</w:t>
      </w:r>
      <w:proofErr w:type="spellEnd"/>
      <w:r w:rsidRPr="005E7B08">
        <w:rPr>
          <w:rFonts w:ascii="Tahoma" w:eastAsia="Times New Roman" w:hAnsi="Tahoma" w:cs="Tahoma"/>
          <w:color w:val="333333"/>
          <w:sz w:val="24"/>
          <w:szCs w:val="24"/>
        </w:rPr>
        <w:t xml:space="preserve"> Suffolk County Community College US Open Grand Prix Gold Tournament.</w:t>
      </w:r>
      <w:r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5E7B08">
        <w:rPr>
          <w:rFonts w:ascii="Tahoma" w:eastAsia="Times New Roman" w:hAnsi="Tahoma" w:cs="Tahoma"/>
          <w:color w:val="333333"/>
          <w:sz w:val="24"/>
          <w:szCs w:val="24"/>
        </w:rPr>
        <w:t>Jwala</w:t>
      </w:r>
      <w:proofErr w:type="spellEnd"/>
      <w:r w:rsidRPr="005E7B08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5E7B08">
        <w:rPr>
          <w:rFonts w:ascii="Tahoma" w:eastAsia="Times New Roman" w:hAnsi="Tahoma" w:cs="Tahoma"/>
          <w:color w:val="333333"/>
          <w:sz w:val="24"/>
          <w:szCs w:val="24"/>
        </w:rPr>
        <w:t>Gutta</w:t>
      </w:r>
      <w:proofErr w:type="spellEnd"/>
      <w:r w:rsidRPr="005E7B08">
        <w:rPr>
          <w:rFonts w:ascii="Tahoma" w:eastAsia="Times New Roman" w:hAnsi="Tahoma" w:cs="Tahoma"/>
          <w:color w:val="333333"/>
          <w:sz w:val="24"/>
          <w:szCs w:val="24"/>
        </w:rPr>
        <w:t xml:space="preserve"> and </w:t>
      </w:r>
      <w:proofErr w:type="spellStart"/>
      <w:r w:rsidRPr="005E7B08">
        <w:rPr>
          <w:rFonts w:ascii="Tahoma" w:eastAsia="Times New Roman" w:hAnsi="Tahoma" w:cs="Tahoma"/>
          <w:color w:val="333333"/>
          <w:sz w:val="24"/>
          <w:szCs w:val="24"/>
        </w:rPr>
        <w:t>Ashwini</w:t>
      </w:r>
      <w:proofErr w:type="spellEnd"/>
      <w:r w:rsidRPr="005E7B08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5E7B08">
        <w:rPr>
          <w:rFonts w:ascii="Tahoma" w:eastAsia="Times New Roman" w:hAnsi="Tahoma" w:cs="Tahoma"/>
          <w:color w:val="333333"/>
          <w:sz w:val="24"/>
          <w:szCs w:val="24"/>
        </w:rPr>
        <w:t>Ponappa</w:t>
      </w:r>
      <w:proofErr w:type="spellEnd"/>
      <w:r w:rsidRPr="005E7B08">
        <w:rPr>
          <w:rFonts w:ascii="Tahoma" w:eastAsia="Times New Roman" w:hAnsi="Tahoma" w:cs="Tahoma"/>
          <w:color w:val="333333"/>
          <w:sz w:val="24"/>
          <w:szCs w:val="24"/>
        </w:rPr>
        <w:t xml:space="preserve"> lost to the World ranked 39 Japanese pair of </w:t>
      </w:r>
      <w:proofErr w:type="spellStart"/>
      <w:r w:rsidRPr="005E7B08">
        <w:rPr>
          <w:rFonts w:ascii="Tahoma" w:eastAsia="Times New Roman" w:hAnsi="Tahoma" w:cs="Tahoma"/>
          <w:color w:val="333333"/>
          <w:sz w:val="24"/>
          <w:szCs w:val="24"/>
        </w:rPr>
        <w:t>Ayane</w:t>
      </w:r>
      <w:proofErr w:type="spellEnd"/>
      <w:r w:rsidRPr="005E7B08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5E7B08">
        <w:rPr>
          <w:rFonts w:ascii="Tahoma" w:eastAsia="Times New Roman" w:hAnsi="Tahoma" w:cs="Tahoma"/>
          <w:color w:val="333333"/>
          <w:sz w:val="24"/>
          <w:szCs w:val="24"/>
        </w:rPr>
        <w:t>Kurihara</w:t>
      </w:r>
      <w:proofErr w:type="spellEnd"/>
      <w:r w:rsidRPr="005E7B08">
        <w:rPr>
          <w:rFonts w:ascii="Tahoma" w:eastAsia="Times New Roman" w:hAnsi="Tahoma" w:cs="Tahoma"/>
          <w:color w:val="333333"/>
          <w:sz w:val="24"/>
          <w:szCs w:val="24"/>
        </w:rPr>
        <w:t xml:space="preserve"> and </w:t>
      </w:r>
      <w:proofErr w:type="spellStart"/>
      <w:r w:rsidRPr="005E7B08">
        <w:rPr>
          <w:rFonts w:ascii="Tahoma" w:eastAsia="Times New Roman" w:hAnsi="Tahoma" w:cs="Tahoma"/>
          <w:color w:val="333333"/>
          <w:sz w:val="24"/>
          <w:szCs w:val="24"/>
        </w:rPr>
        <w:t>Naru</w:t>
      </w:r>
      <w:proofErr w:type="spellEnd"/>
      <w:r w:rsidRPr="005E7B08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5E7B08">
        <w:rPr>
          <w:rFonts w:ascii="Tahoma" w:eastAsia="Times New Roman" w:hAnsi="Tahoma" w:cs="Tahoma"/>
          <w:color w:val="333333"/>
          <w:sz w:val="24"/>
          <w:szCs w:val="24"/>
        </w:rPr>
        <w:t>Shinoya</w:t>
      </w:r>
      <w:proofErr w:type="spellEnd"/>
      <w:r w:rsidRPr="005E7B08">
        <w:rPr>
          <w:rFonts w:ascii="Tahoma" w:eastAsia="Times New Roman" w:hAnsi="Tahoma" w:cs="Tahoma"/>
          <w:color w:val="333333"/>
          <w:sz w:val="24"/>
          <w:szCs w:val="24"/>
        </w:rPr>
        <w:t xml:space="preserve"> by a </w:t>
      </w:r>
      <w:proofErr w:type="spellStart"/>
      <w:r w:rsidRPr="005E7B08">
        <w:rPr>
          <w:rFonts w:ascii="Tahoma" w:eastAsia="Times New Roman" w:hAnsi="Tahoma" w:cs="Tahoma"/>
          <w:color w:val="333333"/>
          <w:sz w:val="24"/>
          <w:szCs w:val="24"/>
        </w:rPr>
        <w:t>scoreline</w:t>
      </w:r>
      <w:proofErr w:type="spellEnd"/>
      <w:r w:rsidRPr="005E7B08">
        <w:rPr>
          <w:rFonts w:ascii="Tahoma" w:eastAsia="Times New Roman" w:hAnsi="Tahoma" w:cs="Tahoma"/>
          <w:color w:val="333333"/>
          <w:sz w:val="24"/>
          <w:szCs w:val="24"/>
        </w:rPr>
        <w:t xml:space="preserve"> of 17-21 11-21.</w:t>
      </w:r>
      <w:r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</w:p>
    <w:p w:rsidR="005E7B08" w:rsidRDefault="005E7B08" w:rsidP="005E7B08">
      <w:pPr>
        <w:spacing w:after="30" w:line="36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</w:p>
    <w:p w:rsidR="005E7B08" w:rsidRPr="00DF7BF8" w:rsidRDefault="005E7B08" w:rsidP="00DF7BF8">
      <w:pPr>
        <w:spacing w:after="30" w:line="36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5E7B08">
        <w:rPr>
          <w:rFonts w:ascii="Tahoma" w:eastAsia="Times New Roman" w:hAnsi="Tahoma" w:cs="Tahoma"/>
          <w:color w:val="333333"/>
          <w:sz w:val="24"/>
          <w:szCs w:val="24"/>
        </w:rPr>
        <w:t xml:space="preserve">B. </w:t>
      </w:r>
      <w:proofErr w:type="spellStart"/>
      <w:r w:rsidRPr="005E7B08">
        <w:rPr>
          <w:rFonts w:ascii="Tahoma" w:eastAsia="Times New Roman" w:hAnsi="Tahoma" w:cs="Tahoma"/>
          <w:color w:val="333333"/>
          <w:sz w:val="24"/>
          <w:szCs w:val="24"/>
        </w:rPr>
        <w:t>Sai</w:t>
      </w:r>
      <w:proofErr w:type="spellEnd"/>
      <w:r w:rsidRPr="005E7B08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5E7B08">
        <w:rPr>
          <w:rFonts w:ascii="Tahoma" w:eastAsia="Times New Roman" w:hAnsi="Tahoma" w:cs="Tahoma"/>
          <w:color w:val="333333"/>
          <w:sz w:val="24"/>
          <w:szCs w:val="24"/>
        </w:rPr>
        <w:t>Praneeth</w:t>
      </w:r>
      <w:proofErr w:type="spellEnd"/>
      <w:r w:rsidRPr="005E7B08">
        <w:rPr>
          <w:rFonts w:ascii="Tahoma" w:eastAsia="Times New Roman" w:hAnsi="Tahoma" w:cs="Tahoma"/>
          <w:color w:val="333333"/>
          <w:sz w:val="24"/>
          <w:szCs w:val="24"/>
        </w:rPr>
        <w:t xml:space="preserve"> also suffered a one sided defeat to former World No. 1 Lee Chong Wei</w:t>
      </w:r>
      <w:r w:rsidR="00DF7BF8">
        <w:rPr>
          <w:rFonts w:ascii="Tahoma" w:eastAsia="Times New Roman" w:hAnsi="Tahoma" w:cs="Tahoma"/>
          <w:color w:val="333333"/>
          <w:sz w:val="24"/>
          <w:szCs w:val="24"/>
        </w:rPr>
        <w:t xml:space="preserve">. </w:t>
      </w:r>
      <w:r w:rsidRPr="00DF7BF8">
        <w:rPr>
          <w:rFonts w:ascii="Tahoma" w:eastAsia="Times New Roman" w:hAnsi="Tahoma" w:cs="Tahoma"/>
          <w:color w:val="333333"/>
          <w:sz w:val="24"/>
          <w:szCs w:val="24"/>
        </w:rPr>
        <w:t>16th seed and World ranked 38th B.</w:t>
      </w:r>
      <w:r w:rsidR="00DF7BF8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DF7BF8">
        <w:rPr>
          <w:rFonts w:ascii="Tahoma" w:eastAsia="Times New Roman" w:hAnsi="Tahoma" w:cs="Tahoma"/>
          <w:color w:val="333333"/>
          <w:sz w:val="24"/>
          <w:szCs w:val="24"/>
        </w:rPr>
        <w:t>Sai</w:t>
      </w:r>
      <w:proofErr w:type="spellEnd"/>
      <w:r w:rsidRPr="00DF7BF8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DF7BF8">
        <w:rPr>
          <w:rFonts w:ascii="Tahoma" w:eastAsia="Times New Roman" w:hAnsi="Tahoma" w:cs="Tahoma"/>
          <w:color w:val="333333"/>
          <w:sz w:val="24"/>
          <w:szCs w:val="24"/>
        </w:rPr>
        <w:t>Praneeth</w:t>
      </w:r>
      <w:proofErr w:type="spellEnd"/>
      <w:r w:rsidRPr="00DF7BF8">
        <w:rPr>
          <w:rFonts w:ascii="Tahoma" w:eastAsia="Times New Roman" w:hAnsi="Tahoma" w:cs="Tahoma"/>
          <w:color w:val="333333"/>
          <w:sz w:val="24"/>
          <w:szCs w:val="24"/>
        </w:rPr>
        <w:t xml:space="preserve"> went down to former World No. 1 Malaysian </w:t>
      </w:r>
      <w:r w:rsidR="00DF7BF8" w:rsidRPr="00DF7BF8">
        <w:rPr>
          <w:rFonts w:ascii="Tahoma" w:eastAsia="Times New Roman" w:hAnsi="Tahoma" w:cs="Tahoma"/>
          <w:color w:val="333333"/>
          <w:sz w:val="24"/>
          <w:szCs w:val="24"/>
        </w:rPr>
        <w:t>B</w:t>
      </w:r>
      <w:r w:rsidRPr="00DF7BF8">
        <w:rPr>
          <w:rFonts w:ascii="Tahoma" w:eastAsia="Times New Roman" w:hAnsi="Tahoma" w:cs="Tahoma"/>
          <w:color w:val="333333"/>
          <w:sz w:val="24"/>
          <w:szCs w:val="24"/>
        </w:rPr>
        <w:t xml:space="preserve">adminton star Lee Chong Wei in the last four of the tournament. Lee Chong Wei, who is playing his first Open </w:t>
      </w:r>
      <w:r w:rsidR="00DF7BF8" w:rsidRPr="00DF7BF8">
        <w:rPr>
          <w:rFonts w:ascii="Tahoma" w:eastAsia="Times New Roman" w:hAnsi="Tahoma" w:cs="Tahoma"/>
          <w:color w:val="333333"/>
          <w:sz w:val="24"/>
          <w:szCs w:val="24"/>
        </w:rPr>
        <w:t>T</w:t>
      </w:r>
      <w:r w:rsidRPr="00DF7BF8">
        <w:rPr>
          <w:rFonts w:ascii="Tahoma" w:eastAsia="Times New Roman" w:hAnsi="Tahoma" w:cs="Tahoma"/>
          <w:color w:val="333333"/>
          <w:sz w:val="24"/>
          <w:szCs w:val="24"/>
        </w:rPr>
        <w:t xml:space="preserve">ournament title after serving an eight-month ban over a doping violation bulldozed past the Indian </w:t>
      </w:r>
      <w:proofErr w:type="spellStart"/>
      <w:r w:rsidRPr="00DF7BF8">
        <w:rPr>
          <w:rFonts w:ascii="Tahoma" w:eastAsia="Times New Roman" w:hAnsi="Tahoma" w:cs="Tahoma"/>
          <w:color w:val="333333"/>
          <w:sz w:val="24"/>
          <w:szCs w:val="24"/>
        </w:rPr>
        <w:t>shuttler</w:t>
      </w:r>
      <w:proofErr w:type="spellEnd"/>
      <w:r w:rsidRPr="00DF7BF8">
        <w:rPr>
          <w:rFonts w:ascii="Tahoma" w:eastAsia="Times New Roman" w:hAnsi="Tahoma" w:cs="Tahoma"/>
          <w:color w:val="333333"/>
          <w:sz w:val="24"/>
          <w:szCs w:val="24"/>
        </w:rPr>
        <w:t xml:space="preserve"> 21-9 21-17 in 34 minutes, to reach the finals of the men’s singles category.</w:t>
      </w:r>
    </w:p>
    <w:p w:rsidR="00DF7BF8" w:rsidRDefault="00DF7BF8" w:rsidP="00DF7BF8">
      <w:pPr>
        <w:spacing w:after="30" w:line="36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</w:p>
    <w:p w:rsidR="005E7B08" w:rsidRDefault="005E7B08" w:rsidP="00DF7BF8">
      <w:pPr>
        <w:spacing w:after="30" w:line="36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DF7BF8">
        <w:rPr>
          <w:rFonts w:ascii="Tahoma" w:eastAsia="Times New Roman" w:hAnsi="Tahoma" w:cs="Tahoma"/>
          <w:color w:val="333333"/>
          <w:sz w:val="24"/>
          <w:szCs w:val="24"/>
        </w:rPr>
        <w:t xml:space="preserve">The 33-year-old player, who is </w:t>
      </w:r>
      <w:proofErr w:type="spellStart"/>
      <w:r w:rsidRPr="00DF7BF8">
        <w:rPr>
          <w:rFonts w:ascii="Tahoma" w:eastAsia="Times New Roman" w:hAnsi="Tahoma" w:cs="Tahoma"/>
          <w:color w:val="333333"/>
          <w:sz w:val="24"/>
          <w:szCs w:val="24"/>
        </w:rPr>
        <w:t>cuurently</w:t>
      </w:r>
      <w:proofErr w:type="spellEnd"/>
      <w:r w:rsidRPr="00DF7BF8">
        <w:rPr>
          <w:rFonts w:ascii="Tahoma" w:eastAsia="Times New Roman" w:hAnsi="Tahoma" w:cs="Tahoma"/>
          <w:color w:val="333333"/>
          <w:sz w:val="24"/>
          <w:szCs w:val="24"/>
        </w:rPr>
        <w:t xml:space="preserve"> ranked 180 will now take on the 3rd seed and World ranked 18 Danish </w:t>
      </w:r>
      <w:proofErr w:type="spellStart"/>
      <w:r w:rsidRPr="00DF7BF8">
        <w:rPr>
          <w:rFonts w:ascii="Tahoma" w:eastAsia="Times New Roman" w:hAnsi="Tahoma" w:cs="Tahoma"/>
          <w:color w:val="333333"/>
          <w:sz w:val="24"/>
          <w:szCs w:val="24"/>
        </w:rPr>
        <w:t>shuttler</w:t>
      </w:r>
      <w:proofErr w:type="spellEnd"/>
      <w:r w:rsidRPr="00DF7BF8">
        <w:rPr>
          <w:rFonts w:ascii="Tahoma" w:eastAsia="Times New Roman" w:hAnsi="Tahoma" w:cs="Tahoma"/>
          <w:color w:val="333333"/>
          <w:sz w:val="24"/>
          <w:szCs w:val="24"/>
        </w:rPr>
        <w:t> Hans-</w:t>
      </w:r>
      <w:proofErr w:type="spellStart"/>
      <w:r w:rsidRPr="00DF7BF8">
        <w:rPr>
          <w:rFonts w:ascii="Tahoma" w:eastAsia="Times New Roman" w:hAnsi="Tahoma" w:cs="Tahoma"/>
          <w:color w:val="333333"/>
          <w:sz w:val="24"/>
          <w:szCs w:val="24"/>
        </w:rPr>
        <w:t>Kristian</w:t>
      </w:r>
      <w:proofErr w:type="spellEnd"/>
      <w:r w:rsidRPr="00DF7BF8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DF7BF8">
        <w:rPr>
          <w:rFonts w:ascii="Tahoma" w:eastAsia="Times New Roman" w:hAnsi="Tahoma" w:cs="Tahoma"/>
          <w:color w:val="333333"/>
          <w:sz w:val="24"/>
          <w:szCs w:val="24"/>
        </w:rPr>
        <w:t>Vittinghus</w:t>
      </w:r>
      <w:proofErr w:type="spellEnd"/>
      <w:r w:rsidRPr="00DF7BF8">
        <w:rPr>
          <w:rFonts w:ascii="Tahoma" w:eastAsia="Times New Roman" w:hAnsi="Tahoma" w:cs="Tahoma"/>
          <w:color w:val="333333"/>
          <w:sz w:val="24"/>
          <w:szCs w:val="24"/>
        </w:rPr>
        <w:t xml:space="preserve"> in the Championship match. </w:t>
      </w:r>
    </w:p>
    <w:p w:rsidR="00DF7BF8" w:rsidRDefault="00DF7BF8" w:rsidP="00DF7BF8">
      <w:pPr>
        <w:spacing w:after="30" w:line="360" w:lineRule="atLeast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</w:p>
    <w:p w:rsidR="00DF7BF8" w:rsidRPr="00DF7BF8" w:rsidRDefault="00DF7BF8" w:rsidP="00DF7BF8">
      <w:pPr>
        <w:spacing w:after="30" w:line="360" w:lineRule="atLeast"/>
        <w:jc w:val="center"/>
        <w:rPr>
          <w:rFonts w:ascii="Tahoma" w:eastAsia="Times New Roman" w:hAnsi="Tahoma" w:cs="Tahoma"/>
          <w:color w:val="333333"/>
          <w:sz w:val="24"/>
          <w:szCs w:val="24"/>
        </w:rPr>
      </w:pPr>
      <w:r>
        <w:rPr>
          <w:rFonts w:ascii="Tahoma" w:eastAsia="Times New Roman" w:hAnsi="Tahoma" w:cs="Tahoma"/>
          <w:color w:val="333333"/>
          <w:sz w:val="24"/>
          <w:szCs w:val="24"/>
        </w:rPr>
        <w:t>---------------------------------------------</w:t>
      </w:r>
    </w:p>
    <w:p w:rsidR="005E7B08" w:rsidRPr="00DF7BF8" w:rsidRDefault="005E7B08" w:rsidP="00DF7BF8">
      <w:pPr>
        <w:spacing w:before="75" w:after="75" w:line="315" w:lineRule="atLeast"/>
        <w:jc w:val="both"/>
        <w:rPr>
          <w:rFonts w:ascii="Tahoma" w:eastAsia="Times New Roman" w:hAnsi="Tahoma" w:cs="Tahoma"/>
          <w:color w:val="333333"/>
          <w:sz w:val="23"/>
          <w:szCs w:val="23"/>
        </w:rPr>
      </w:pPr>
    </w:p>
    <w:p w:rsidR="009743D0" w:rsidRDefault="009743D0" w:rsidP="005E7B08"/>
    <w:sectPr w:rsidR="009743D0" w:rsidSect="00974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86066"/>
    <w:multiLevelType w:val="multilevel"/>
    <w:tmpl w:val="CBA88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7B08"/>
    <w:rsid w:val="005E7B08"/>
    <w:rsid w:val="009743D0"/>
    <w:rsid w:val="00DF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3D0"/>
  </w:style>
  <w:style w:type="paragraph" w:styleId="Heading1">
    <w:name w:val="heading 1"/>
    <w:basedOn w:val="Normal"/>
    <w:link w:val="Heading1Char"/>
    <w:uiPriority w:val="9"/>
    <w:qFormat/>
    <w:rsid w:val="005E7B08"/>
    <w:pPr>
      <w:spacing w:before="161" w:after="161" w:line="240" w:lineRule="auto"/>
      <w:outlineLvl w:val="0"/>
    </w:pPr>
    <w:rPr>
      <w:rFonts w:ascii="inherit" w:eastAsia="Times New Roman" w:hAnsi="inherit" w:cs="Times New Roman"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5E7B08"/>
    <w:pPr>
      <w:spacing w:before="158" w:after="158" w:line="240" w:lineRule="auto"/>
      <w:outlineLvl w:val="3"/>
    </w:pPr>
    <w:rPr>
      <w:rFonts w:ascii="inherit" w:eastAsia="Times New Roman" w:hAnsi="inherit" w:cs="Times New Roman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7B08"/>
    <w:rPr>
      <w:rFonts w:ascii="inherit" w:eastAsia="Times New Roman" w:hAnsi="inherit" w:cs="Times New Roman"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5E7B08"/>
    <w:rPr>
      <w:rFonts w:ascii="inherit" w:eastAsia="Times New Roman" w:hAnsi="inherit" w:cs="Times New Roman"/>
      <w:sz w:val="29"/>
      <w:szCs w:val="29"/>
    </w:rPr>
  </w:style>
  <w:style w:type="character" w:styleId="Hyperlink">
    <w:name w:val="Hyperlink"/>
    <w:basedOn w:val="DefaultParagraphFont"/>
    <w:uiPriority w:val="99"/>
    <w:semiHidden/>
    <w:unhideWhenUsed/>
    <w:rsid w:val="005E7B08"/>
    <w:rPr>
      <w:strike w:val="0"/>
      <w:dstrike w:val="0"/>
      <w:color w:val="E34B18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5E7B0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E7B08"/>
    <w:pPr>
      <w:spacing w:after="3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dal-paragraph">
    <w:name w:val="modal-paragraph"/>
    <w:basedOn w:val="Normal"/>
    <w:rsid w:val="005E7B08"/>
    <w:pPr>
      <w:spacing w:after="30" w:line="15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ed">
    <w:name w:val="centered"/>
    <w:basedOn w:val="Normal"/>
    <w:rsid w:val="005E7B08"/>
    <w:pPr>
      <w:spacing w:after="30" w:line="360" w:lineRule="atLeas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-only1">
    <w:name w:val="sr-only1"/>
    <w:basedOn w:val="DefaultParagraphFont"/>
    <w:rsid w:val="005E7B08"/>
    <w:rPr>
      <w:bdr w:val="none" w:sz="0" w:space="0" w:color="auto" w:frame="1"/>
    </w:rPr>
  </w:style>
  <w:style w:type="character" w:customStyle="1" w:styleId="author-name2">
    <w:name w:val="author-name2"/>
    <w:basedOn w:val="DefaultParagraphFont"/>
    <w:rsid w:val="005E7B08"/>
  </w:style>
  <w:style w:type="paragraph" w:styleId="BalloonText">
    <w:name w:val="Balloon Text"/>
    <w:basedOn w:val="Normal"/>
    <w:link w:val="BalloonTextChar"/>
    <w:uiPriority w:val="99"/>
    <w:semiHidden/>
    <w:unhideWhenUsed/>
    <w:rsid w:val="005E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B08"/>
    <w:rPr>
      <w:rFonts w:ascii="Tahoma" w:hAnsi="Tahoma" w:cs="Tahoma"/>
      <w:sz w:val="16"/>
      <w:szCs w:val="16"/>
    </w:rPr>
  </w:style>
  <w:style w:type="character" w:customStyle="1" w:styleId="upper">
    <w:name w:val="upper"/>
    <w:basedOn w:val="DefaultParagraphFont"/>
    <w:rsid w:val="00DF7B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9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6365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54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42064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74536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95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39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587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73758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82145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296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0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2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1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9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63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38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6392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9711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163074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5E5E5"/>
                            <w:right w:val="none" w:sz="0" w:space="0" w:color="auto"/>
                          </w:divBdr>
                        </w:div>
                        <w:div w:id="143158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692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6" w:space="14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1655319">
          <w:marLeft w:val="9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2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42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1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tatic.sportskeeda.com/wp-content/uploads/2015/06/manu-attri-reddy-1434868001-800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NIEC1</dc:creator>
  <cp:lastModifiedBy>NIEC1</cp:lastModifiedBy>
  <cp:revision>1</cp:revision>
  <dcterms:created xsi:type="dcterms:W3CDTF">2015-06-21T08:47:00Z</dcterms:created>
  <dcterms:modified xsi:type="dcterms:W3CDTF">2015-06-21T09:02:00Z</dcterms:modified>
</cp:coreProperties>
</file>